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BAABE" w14:textId="77777777" w:rsidR="00FB15C1" w:rsidRDefault="00FB15C1" w:rsidP="0040106B">
      <w:pPr>
        <w:spacing w:line="480" w:lineRule="auto"/>
        <w:jc w:val="center"/>
        <w:rPr>
          <w:rFonts w:ascii="Times New Roman" w:hAnsi="Times New Roman" w:cs="Times New Roman"/>
          <w:sz w:val="24"/>
          <w:szCs w:val="24"/>
        </w:rPr>
      </w:pPr>
    </w:p>
    <w:p w14:paraId="04BF1D08" w14:textId="77777777" w:rsidR="00FB15C1" w:rsidRDefault="00FB15C1" w:rsidP="0040106B">
      <w:pPr>
        <w:spacing w:line="480" w:lineRule="auto"/>
        <w:jc w:val="center"/>
        <w:rPr>
          <w:rFonts w:ascii="Times New Roman" w:hAnsi="Times New Roman" w:cs="Times New Roman"/>
          <w:sz w:val="24"/>
          <w:szCs w:val="24"/>
        </w:rPr>
      </w:pPr>
    </w:p>
    <w:p w14:paraId="72EE495A" w14:textId="77777777" w:rsidR="00FB15C1" w:rsidRDefault="00FB15C1" w:rsidP="0040106B">
      <w:pPr>
        <w:spacing w:line="480" w:lineRule="auto"/>
        <w:jc w:val="center"/>
        <w:rPr>
          <w:rFonts w:ascii="Times New Roman" w:hAnsi="Times New Roman" w:cs="Times New Roman"/>
          <w:sz w:val="24"/>
          <w:szCs w:val="24"/>
        </w:rPr>
      </w:pPr>
    </w:p>
    <w:p w14:paraId="7F4FE79C" w14:textId="476633B1" w:rsidR="00FB15C1" w:rsidRDefault="00FB15C1" w:rsidP="0040106B">
      <w:pPr>
        <w:spacing w:line="480" w:lineRule="auto"/>
        <w:jc w:val="center"/>
        <w:rPr>
          <w:rFonts w:ascii="Times New Roman" w:hAnsi="Times New Roman" w:cs="Times New Roman"/>
          <w:sz w:val="24"/>
          <w:szCs w:val="24"/>
        </w:rPr>
      </w:pPr>
    </w:p>
    <w:p w14:paraId="36D9E591" w14:textId="6048C477" w:rsidR="00FB15C1" w:rsidRDefault="00FB15C1" w:rsidP="0040106B">
      <w:pPr>
        <w:spacing w:line="480" w:lineRule="auto"/>
        <w:jc w:val="center"/>
        <w:rPr>
          <w:rFonts w:ascii="Times New Roman" w:hAnsi="Times New Roman" w:cs="Times New Roman"/>
          <w:sz w:val="24"/>
          <w:szCs w:val="24"/>
        </w:rPr>
      </w:pPr>
    </w:p>
    <w:p w14:paraId="62A5EC6F" w14:textId="77777777" w:rsidR="00FB15C1" w:rsidRDefault="00FB15C1" w:rsidP="0040106B">
      <w:pPr>
        <w:spacing w:line="480" w:lineRule="auto"/>
        <w:jc w:val="center"/>
        <w:rPr>
          <w:rFonts w:ascii="Times New Roman" w:hAnsi="Times New Roman" w:cs="Times New Roman"/>
          <w:sz w:val="24"/>
          <w:szCs w:val="24"/>
        </w:rPr>
      </w:pPr>
    </w:p>
    <w:p w14:paraId="4D9515E5" w14:textId="3A80EEA4" w:rsidR="00D00763" w:rsidRDefault="00F97F75" w:rsidP="0040106B">
      <w:pPr>
        <w:spacing w:line="480" w:lineRule="auto"/>
        <w:jc w:val="center"/>
        <w:rPr>
          <w:rFonts w:ascii="Times New Roman" w:hAnsi="Times New Roman" w:cs="Times New Roman"/>
          <w:sz w:val="24"/>
          <w:szCs w:val="24"/>
        </w:rPr>
      </w:pPr>
      <w:r>
        <w:rPr>
          <w:rFonts w:ascii="Times New Roman" w:hAnsi="Times New Roman" w:cs="Times New Roman"/>
          <w:sz w:val="24"/>
          <w:szCs w:val="24"/>
        </w:rPr>
        <w:t>Understanding the Psychology of Workers</w:t>
      </w:r>
    </w:p>
    <w:p w14:paraId="63B1E498" w14:textId="58317770" w:rsidR="00491BB0" w:rsidRDefault="00491BB0" w:rsidP="0040106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CBFE52A" w14:textId="74591984" w:rsidR="00491BB0" w:rsidRDefault="00491BB0" w:rsidP="0040106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B14682F" w14:textId="77777777" w:rsidR="0056103E" w:rsidRDefault="0056103E" w:rsidP="0040106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934E0FB" w14:textId="47B1CD0E" w:rsidR="00491BB0" w:rsidRDefault="00491BB0" w:rsidP="0040106B">
      <w:pPr>
        <w:spacing w:line="480" w:lineRule="auto"/>
        <w:jc w:val="center"/>
        <w:rPr>
          <w:rFonts w:ascii="Times New Roman" w:hAnsi="Times New Roman" w:cs="Times New Roman"/>
          <w:sz w:val="24"/>
          <w:szCs w:val="24"/>
        </w:rPr>
      </w:pPr>
      <w:r w:rsidRPr="00491BB0">
        <w:rPr>
          <w:rFonts w:ascii="Times New Roman" w:hAnsi="Times New Roman" w:cs="Times New Roman"/>
          <w:sz w:val="24"/>
          <w:szCs w:val="24"/>
        </w:rPr>
        <w:lastRenderedPageBreak/>
        <w:t>Understanding the Psychology of Workers</w:t>
      </w:r>
    </w:p>
    <w:p w14:paraId="209C875D" w14:textId="59094CB3" w:rsidR="0052296F" w:rsidRPr="0056103E" w:rsidRDefault="00B77694" w:rsidP="0040106B">
      <w:pPr>
        <w:pStyle w:val="ListParagraph"/>
        <w:numPr>
          <w:ilvl w:val="0"/>
          <w:numId w:val="1"/>
        </w:numPr>
        <w:spacing w:line="480" w:lineRule="auto"/>
        <w:rPr>
          <w:rFonts w:ascii="Times New Roman" w:hAnsi="Times New Roman" w:cs="Times New Roman"/>
          <w:b/>
          <w:bCs/>
          <w:sz w:val="24"/>
          <w:szCs w:val="24"/>
        </w:rPr>
      </w:pPr>
      <w:r w:rsidRPr="0056103E">
        <w:rPr>
          <w:rFonts w:ascii="Times New Roman" w:hAnsi="Times New Roman" w:cs="Times New Roman"/>
          <w:b/>
          <w:bCs/>
          <w:sz w:val="24"/>
          <w:szCs w:val="24"/>
        </w:rPr>
        <w:t>Do you think that it is vital for employers to invest in understanding the psychology behind employee’s actions? Why or why not? Please be specific and back up your reasoning.</w:t>
      </w:r>
    </w:p>
    <w:p w14:paraId="7A121A66" w14:textId="0A6FE835" w:rsidR="00B77694" w:rsidRDefault="00E5606D" w:rsidP="004010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extremely vital for employers to have </w:t>
      </w:r>
      <w:r w:rsidR="00A10CEE">
        <w:rPr>
          <w:rFonts w:ascii="Times New Roman" w:hAnsi="Times New Roman" w:cs="Times New Roman"/>
          <w:sz w:val="24"/>
          <w:szCs w:val="24"/>
        </w:rPr>
        <w:t>a good</w:t>
      </w:r>
      <w:r>
        <w:rPr>
          <w:rFonts w:ascii="Times New Roman" w:hAnsi="Times New Roman" w:cs="Times New Roman"/>
          <w:sz w:val="24"/>
          <w:szCs w:val="24"/>
        </w:rPr>
        <w:t xml:space="preserve"> understanding of the psychology behind </w:t>
      </w:r>
      <w:r w:rsidR="00A10CEE">
        <w:rPr>
          <w:rFonts w:ascii="Times New Roman" w:hAnsi="Times New Roman" w:cs="Times New Roman"/>
          <w:sz w:val="24"/>
          <w:szCs w:val="24"/>
        </w:rPr>
        <w:t xml:space="preserve">the </w:t>
      </w:r>
      <w:r>
        <w:rPr>
          <w:rFonts w:ascii="Times New Roman" w:hAnsi="Times New Roman" w:cs="Times New Roman"/>
          <w:sz w:val="24"/>
          <w:szCs w:val="24"/>
        </w:rPr>
        <w:t xml:space="preserve">actions of employees. This is because </w:t>
      </w:r>
      <w:r w:rsidR="00A10CEE">
        <w:rPr>
          <w:rFonts w:ascii="Times New Roman" w:hAnsi="Times New Roman" w:cs="Times New Roman"/>
          <w:sz w:val="24"/>
          <w:szCs w:val="24"/>
        </w:rPr>
        <w:t xml:space="preserve">the </w:t>
      </w:r>
      <w:r>
        <w:rPr>
          <w:rFonts w:ascii="Times New Roman" w:hAnsi="Times New Roman" w:cs="Times New Roman"/>
          <w:sz w:val="24"/>
          <w:szCs w:val="24"/>
        </w:rPr>
        <w:t xml:space="preserve">actions and behaviour of </w:t>
      </w:r>
      <w:r w:rsidR="00726961">
        <w:rPr>
          <w:rFonts w:ascii="Times New Roman" w:hAnsi="Times New Roman" w:cs="Times New Roman"/>
          <w:sz w:val="24"/>
          <w:szCs w:val="24"/>
        </w:rPr>
        <w:t>employees</w:t>
      </w:r>
      <w:r>
        <w:rPr>
          <w:rFonts w:ascii="Times New Roman" w:hAnsi="Times New Roman" w:cs="Times New Roman"/>
          <w:sz w:val="24"/>
          <w:szCs w:val="24"/>
        </w:rPr>
        <w:t xml:space="preserve"> are attached to the processes that happen in the mind. As they work, employees keep things on their mind some of which are work</w:t>
      </w:r>
      <w:r w:rsidR="00A10CEE">
        <w:rPr>
          <w:rFonts w:ascii="Times New Roman" w:hAnsi="Times New Roman" w:cs="Times New Roman"/>
          <w:sz w:val="24"/>
          <w:szCs w:val="24"/>
        </w:rPr>
        <w:t>-</w:t>
      </w:r>
      <w:r>
        <w:rPr>
          <w:rFonts w:ascii="Times New Roman" w:hAnsi="Times New Roman" w:cs="Times New Roman"/>
          <w:sz w:val="24"/>
          <w:szCs w:val="24"/>
        </w:rPr>
        <w:t>related and some of them are family</w:t>
      </w:r>
      <w:r w:rsidR="00A10CEE">
        <w:rPr>
          <w:rFonts w:ascii="Times New Roman" w:hAnsi="Times New Roman" w:cs="Times New Roman"/>
          <w:sz w:val="24"/>
          <w:szCs w:val="24"/>
        </w:rPr>
        <w:t>-</w:t>
      </w:r>
      <w:r>
        <w:rPr>
          <w:rFonts w:ascii="Times New Roman" w:hAnsi="Times New Roman" w:cs="Times New Roman"/>
          <w:sz w:val="24"/>
          <w:szCs w:val="24"/>
        </w:rPr>
        <w:t>related. These thoughts are responsible for the way the employees behave and act in their place of work</w:t>
      </w:r>
      <w:r w:rsidR="00FC3F8F">
        <w:rPr>
          <w:rFonts w:ascii="Times New Roman" w:hAnsi="Times New Roman" w:cs="Times New Roman"/>
          <w:sz w:val="24"/>
          <w:szCs w:val="24"/>
        </w:rPr>
        <w:t xml:space="preserve"> (</w:t>
      </w:r>
      <w:r w:rsidR="000E02E0">
        <w:rPr>
          <w:rFonts w:ascii="Times New Roman" w:hAnsi="Times New Roman" w:cs="Times New Roman"/>
          <w:sz w:val="24"/>
          <w:szCs w:val="24"/>
        </w:rPr>
        <w:t>Luthans et al., 2008)</w:t>
      </w:r>
      <w:r>
        <w:rPr>
          <w:rFonts w:ascii="Times New Roman" w:hAnsi="Times New Roman" w:cs="Times New Roman"/>
          <w:sz w:val="24"/>
          <w:szCs w:val="24"/>
        </w:rPr>
        <w:t xml:space="preserve">. For example, an employee who is facing a </w:t>
      </w:r>
      <w:r w:rsidR="00726961">
        <w:rPr>
          <w:rFonts w:ascii="Times New Roman" w:hAnsi="Times New Roman" w:cs="Times New Roman"/>
          <w:sz w:val="24"/>
          <w:szCs w:val="24"/>
        </w:rPr>
        <w:t>stressful</w:t>
      </w:r>
      <w:r>
        <w:rPr>
          <w:rFonts w:ascii="Times New Roman" w:hAnsi="Times New Roman" w:cs="Times New Roman"/>
          <w:sz w:val="24"/>
          <w:szCs w:val="24"/>
        </w:rPr>
        <w:t xml:space="preserve"> relationship at home with </w:t>
      </w:r>
      <w:r w:rsidR="00A10CEE">
        <w:rPr>
          <w:rFonts w:ascii="Times New Roman" w:hAnsi="Times New Roman" w:cs="Times New Roman"/>
          <w:sz w:val="24"/>
          <w:szCs w:val="24"/>
        </w:rPr>
        <w:t>his or her</w:t>
      </w:r>
      <w:r>
        <w:rPr>
          <w:rFonts w:ascii="Times New Roman" w:hAnsi="Times New Roman" w:cs="Times New Roman"/>
          <w:sz w:val="24"/>
          <w:szCs w:val="24"/>
        </w:rPr>
        <w:t xml:space="preserve"> spouse is likely to be </w:t>
      </w:r>
      <w:r w:rsidR="00726961">
        <w:rPr>
          <w:rFonts w:ascii="Times New Roman" w:hAnsi="Times New Roman" w:cs="Times New Roman"/>
          <w:sz w:val="24"/>
          <w:szCs w:val="24"/>
        </w:rPr>
        <w:t>less productive</w:t>
      </w:r>
      <w:r>
        <w:rPr>
          <w:rFonts w:ascii="Times New Roman" w:hAnsi="Times New Roman" w:cs="Times New Roman"/>
          <w:sz w:val="24"/>
          <w:szCs w:val="24"/>
        </w:rPr>
        <w:t xml:space="preserve"> and as such is likely to behave and act </w:t>
      </w:r>
      <w:r w:rsidR="00726961">
        <w:rPr>
          <w:rFonts w:ascii="Times New Roman" w:hAnsi="Times New Roman" w:cs="Times New Roman"/>
          <w:sz w:val="24"/>
          <w:szCs w:val="24"/>
        </w:rPr>
        <w:t>in a</w:t>
      </w:r>
      <w:r>
        <w:rPr>
          <w:rFonts w:ascii="Times New Roman" w:hAnsi="Times New Roman" w:cs="Times New Roman"/>
          <w:sz w:val="24"/>
          <w:szCs w:val="24"/>
        </w:rPr>
        <w:t xml:space="preserve"> manner that is </w:t>
      </w:r>
      <w:r w:rsidR="00726961">
        <w:rPr>
          <w:rFonts w:ascii="Times New Roman" w:hAnsi="Times New Roman" w:cs="Times New Roman"/>
          <w:sz w:val="24"/>
          <w:szCs w:val="24"/>
        </w:rPr>
        <w:t>inconsistent</w:t>
      </w:r>
      <w:r>
        <w:rPr>
          <w:rFonts w:ascii="Times New Roman" w:hAnsi="Times New Roman" w:cs="Times New Roman"/>
          <w:sz w:val="24"/>
          <w:szCs w:val="24"/>
        </w:rPr>
        <w:t xml:space="preserve"> with those employees who have happy relationships at home.</w:t>
      </w:r>
      <w:r w:rsidR="008C6ACC">
        <w:rPr>
          <w:rFonts w:ascii="Times New Roman" w:hAnsi="Times New Roman" w:cs="Times New Roman"/>
          <w:sz w:val="24"/>
          <w:szCs w:val="24"/>
        </w:rPr>
        <w:t xml:space="preserve"> Therefore, understanding the mental processes behind the actions of employees helps an employer to offer the best solution for the employees without </w:t>
      </w:r>
      <w:r w:rsidR="007C5255">
        <w:rPr>
          <w:rFonts w:ascii="Times New Roman" w:hAnsi="Times New Roman" w:cs="Times New Roman"/>
          <w:sz w:val="24"/>
          <w:szCs w:val="24"/>
        </w:rPr>
        <w:t>becoming unreasonable to the employees</w:t>
      </w:r>
      <w:r w:rsidR="002A6D85">
        <w:rPr>
          <w:rFonts w:ascii="Times New Roman" w:hAnsi="Times New Roman" w:cs="Times New Roman"/>
          <w:sz w:val="24"/>
          <w:szCs w:val="24"/>
        </w:rPr>
        <w:t xml:space="preserve"> (</w:t>
      </w:r>
      <w:r w:rsidR="002A6D85" w:rsidRPr="002A6D85">
        <w:rPr>
          <w:rFonts w:ascii="Times New Roman" w:hAnsi="Times New Roman" w:cs="Times New Roman"/>
          <w:sz w:val="24"/>
          <w:szCs w:val="24"/>
        </w:rPr>
        <w:t>Luthans</w:t>
      </w:r>
      <w:r w:rsidR="002A6D85">
        <w:rPr>
          <w:rFonts w:ascii="Times New Roman" w:hAnsi="Times New Roman" w:cs="Times New Roman"/>
          <w:sz w:val="24"/>
          <w:szCs w:val="24"/>
        </w:rPr>
        <w:t xml:space="preserve"> et al., </w:t>
      </w:r>
      <w:r w:rsidR="002A6D85" w:rsidRPr="002A6D85">
        <w:rPr>
          <w:rFonts w:ascii="Times New Roman" w:hAnsi="Times New Roman" w:cs="Times New Roman"/>
          <w:sz w:val="24"/>
          <w:szCs w:val="24"/>
        </w:rPr>
        <w:t>2008</w:t>
      </w:r>
      <w:r w:rsidR="002A6D85">
        <w:rPr>
          <w:rFonts w:ascii="Times New Roman" w:hAnsi="Times New Roman" w:cs="Times New Roman"/>
          <w:sz w:val="24"/>
          <w:szCs w:val="24"/>
        </w:rPr>
        <w:t>)</w:t>
      </w:r>
      <w:r w:rsidR="007C5255">
        <w:rPr>
          <w:rFonts w:ascii="Times New Roman" w:hAnsi="Times New Roman" w:cs="Times New Roman"/>
          <w:sz w:val="24"/>
          <w:szCs w:val="24"/>
        </w:rPr>
        <w:t xml:space="preserve">. Furthermore, it is vital for an employer to understand the mental </w:t>
      </w:r>
      <w:r w:rsidR="00726961">
        <w:rPr>
          <w:rFonts w:ascii="Times New Roman" w:hAnsi="Times New Roman" w:cs="Times New Roman"/>
          <w:sz w:val="24"/>
          <w:szCs w:val="24"/>
        </w:rPr>
        <w:t>processes</w:t>
      </w:r>
      <w:r w:rsidR="007C5255">
        <w:rPr>
          <w:rFonts w:ascii="Times New Roman" w:hAnsi="Times New Roman" w:cs="Times New Roman"/>
          <w:sz w:val="24"/>
          <w:szCs w:val="24"/>
        </w:rPr>
        <w:t xml:space="preserve"> and the psychology behind employee’s actions as to design appropriate reward system for them. It is also important to help the employer in </w:t>
      </w:r>
      <w:r w:rsidR="00A10CEE">
        <w:rPr>
          <w:rFonts w:ascii="Times New Roman" w:hAnsi="Times New Roman" w:cs="Times New Roman"/>
          <w:sz w:val="24"/>
          <w:szCs w:val="24"/>
        </w:rPr>
        <w:t xml:space="preserve">the </w:t>
      </w:r>
      <w:r w:rsidR="007C5255">
        <w:rPr>
          <w:rFonts w:ascii="Times New Roman" w:hAnsi="Times New Roman" w:cs="Times New Roman"/>
          <w:sz w:val="24"/>
          <w:szCs w:val="24"/>
        </w:rPr>
        <w:t>placement of the employee in appropriate departments.</w:t>
      </w:r>
      <w:r w:rsidR="005607DD">
        <w:rPr>
          <w:rFonts w:ascii="Times New Roman" w:hAnsi="Times New Roman" w:cs="Times New Roman"/>
          <w:sz w:val="24"/>
          <w:szCs w:val="24"/>
        </w:rPr>
        <w:t xml:space="preserve"> Psychological </w:t>
      </w:r>
      <w:r w:rsidR="00726961">
        <w:rPr>
          <w:rFonts w:ascii="Times New Roman" w:hAnsi="Times New Roman" w:cs="Times New Roman"/>
          <w:sz w:val="24"/>
          <w:szCs w:val="24"/>
        </w:rPr>
        <w:t>processes</w:t>
      </w:r>
      <w:r w:rsidR="005607DD">
        <w:rPr>
          <w:rFonts w:ascii="Times New Roman" w:hAnsi="Times New Roman" w:cs="Times New Roman"/>
          <w:sz w:val="24"/>
          <w:szCs w:val="24"/>
        </w:rPr>
        <w:t xml:space="preserve"> of employees determine who they feel comfortable with and what job functions they like and dislike. </w:t>
      </w:r>
      <w:r w:rsidR="00726961">
        <w:rPr>
          <w:rFonts w:ascii="Times New Roman" w:hAnsi="Times New Roman" w:cs="Times New Roman"/>
          <w:sz w:val="24"/>
          <w:szCs w:val="24"/>
        </w:rPr>
        <w:t>Therefore</w:t>
      </w:r>
      <w:r w:rsidR="005607DD">
        <w:rPr>
          <w:rFonts w:ascii="Times New Roman" w:hAnsi="Times New Roman" w:cs="Times New Roman"/>
          <w:sz w:val="24"/>
          <w:szCs w:val="24"/>
        </w:rPr>
        <w:t xml:space="preserve">, understanding this helps the employer to make good decisions on where to place which employee </w:t>
      </w:r>
      <w:r w:rsidR="00726961">
        <w:rPr>
          <w:rFonts w:ascii="Times New Roman" w:hAnsi="Times New Roman" w:cs="Times New Roman"/>
          <w:sz w:val="24"/>
          <w:szCs w:val="24"/>
        </w:rPr>
        <w:t>based</w:t>
      </w:r>
      <w:r w:rsidR="005607DD">
        <w:rPr>
          <w:rFonts w:ascii="Times New Roman" w:hAnsi="Times New Roman" w:cs="Times New Roman"/>
          <w:sz w:val="24"/>
          <w:szCs w:val="24"/>
        </w:rPr>
        <w:t xml:space="preserve"> on their perceptions, likes and dislikes. This helps to avoid disastrous outcomes that can result when t</w:t>
      </w:r>
      <w:r w:rsidR="00726961">
        <w:rPr>
          <w:rFonts w:ascii="Times New Roman" w:hAnsi="Times New Roman" w:cs="Times New Roman"/>
          <w:sz w:val="24"/>
          <w:szCs w:val="24"/>
        </w:rPr>
        <w:t>w</w:t>
      </w:r>
      <w:r w:rsidR="005607DD">
        <w:rPr>
          <w:rFonts w:ascii="Times New Roman" w:hAnsi="Times New Roman" w:cs="Times New Roman"/>
          <w:sz w:val="24"/>
          <w:szCs w:val="24"/>
        </w:rPr>
        <w:t xml:space="preserve">o incompatible employees are </w:t>
      </w:r>
      <w:r w:rsidR="00726961">
        <w:rPr>
          <w:rFonts w:ascii="Times New Roman" w:hAnsi="Times New Roman" w:cs="Times New Roman"/>
          <w:sz w:val="24"/>
          <w:szCs w:val="24"/>
        </w:rPr>
        <w:t>put</w:t>
      </w:r>
      <w:r w:rsidR="005607DD">
        <w:rPr>
          <w:rFonts w:ascii="Times New Roman" w:hAnsi="Times New Roman" w:cs="Times New Roman"/>
          <w:sz w:val="24"/>
          <w:szCs w:val="24"/>
        </w:rPr>
        <w:t xml:space="preserve"> to work together in the same department.</w:t>
      </w:r>
    </w:p>
    <w:p w14:paraId="5B416A28" w14:textId="7FDD917A" w:rsidR="00B77694" w:rsidRPr="0056103E" w:rsidRDefault="00B77694" w:rsidP="0040106B">
      <w:pPr>
        <w:pStyle w:val="ListParagraph"/>
        <w:numPr>
          <w:ilvl w:val="0"/>
          <w:numId w:val="1"/>
        </w:numPr>
        <w:spacing w:line="480" w:lineRule="auto"/>
        <w:rPr>
          <w:rFonts w:ascii="Times New Roman" w:hAnsi="Times New Roman" w:cs="Times New Roman"/>
          <w:b/>
          <w:bCs/>
          <w:sz w:val="24"/>
          <w:szCs w:val="24"/>
        </w:rPr>
      </w:pPr>
      <w:r w:rsidRPr="0056103E">
        <w:rPr>
          <w:rFonts w:ascii="Times New Roman" w:hAnsi="Times New Roman" w:cs="Times New Roman"/>
          <w:b/>
          <w:bCs/>
          <w:sz w:val="24"/>
          <w:szCs w:val="24"/>
        </w:rPr>
        <w:lastRenderedPageBreak/>
        <w:t>Describe a situation where positive reinforcement from your boss/instructor/team leader helped you attain and reach higher levels of success. Be specific.</w:t>
      </w:r>
    </w:p>
    <w:p w14:paraId="48678041" w14:textId="6CE2F40C" w:rsidR="00142E00" w:rsidRDefault="002D4857" w:rsidP="004010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time in one of my courses at college, the instructor was used to giving as course projects with longer deadlines and as such, most students would forget to do the project until very late on the deadline day. Therefore, one day, I was given two projects that were due on the same day. Even though both of them had a span of two weeks to the deadline, I decided to complete the project in psychology a bit early so that I could get time to work on the other project before the deadline. To my surprise, the feedback from </w:t>
      </w:r>
      <w:r w:rsidR="00A10CEE">
        <w:rPr>
          <w:rFonts w:ascii="Times New Roman" w:hAnsi="Times New Roman" w:cs="Times New Roman"/>
          <w:sz w:val="24"/>
          <w:szCs w:val="24"/>
        </w:rPr>
        <w:t xml:space="preserve">the </w:t>
      </w:r>
      <w:r>
        <w:rPr>
          <w:rFonts w:ascii="Times New Roman" w:hAnsi="Times New Roman" w:cs="Times New Roman"/>
          <w:sz w:val="24"/>
          <w:szCs w:val="24"/>
        </w:rPr>
        <w:t xml:space="preserve">psychology instructor was very good. He was happy with the fact that I had turned in my project earlier than everyone else in </w:t>
      </w:r>
      <w:r w:rsidR="00A10CEE">
        <w:rPr>
          <w:rFonts w:ascii="Times New Roman" w:hAnsi="Times New Roman" w:cs="Times New Roman"/>
          <w:sz w:val="24"/>
          <w:szCs w:val="24"/>
        </w:rPr>
        <w:t xml:space="preserve">the </w:t>
      </w:r>
      <w:r>
        <w:rPr>
          <w:rFonts w:ascii="Times New Roman" w:hAnsi="Times New Roman" w:cs="Times New Roman"/>
          <w:sz w:val="24"/>
          <w:szCs w:val="24"/>
        </w:rPr>
        <w:t>class. He gave me an opportunity to make my project better and offered insights on how to make the project better. I incorporated his comments in the project and within two days, I turn the project in and he was happy, I got an A grade on the project. This was the highest grade I had ever achieved. From that day, I developed a habit of finishing my projects early. This behaviour spread to other courses. The good feedback from psychology instructor was a positive reinforcement to me. After sometimes, my grades improved tremendously because I often had enough time to work on my projects and this ensured that I did the projects and assignments very well because I was not under pressure.</w:t>
      </w:r>
    </w:p>
    <w:p w14:paraId="5ADB1AC0" w14:textId="4C147800" w:rsidR="00B77694" w:rsidRPr="0056103E" w:rsidRDefault="00B77694" w:rsidP="0040106B">
      <w:pPr>
        <w:pStyle w:val="ListParagraph"/>
        <w:numPr>
          <w:ilvl w:val="0"/>
          <w:numId w:val="1"/>
        </w:numPr>
        <w:spacing w:line="480" w:lineRule="auto"/>
        <w:rPr>
          <w:rFonts w:ascii="Times New Roman" w:hAnsi="Times New Roman" w:cs="Times New Roman"/>
          <w:b/>
          <w:bCs/>
          <w:sz w:val="24"/>
          <w:szCs w:val="24"/>
        </w:rPr>
      </w:pPr>
      <w:r w:rsidRPr="0056103E">
        <w:rPr>
          <w:rFonts w:ascii="Times New Roman" w:hAnsi="Times New Roman" w:cs="Times New Roman"/>
          <w:b/>
          <w:bCs/>
          <w:sz w:val="24"/>
          <w:szCs w:val="24"/>
        </w:rPr>
        <w:t>Do you believe that happy workers are more productive? Why or why not? Please be specific and back up your reasoning.</w:t>
      </w:r>
    </w:p>
    <w:p w14:paraId="705E2F3E" w14:textId="63EB6543" w:rsidR="00901E38" w:rsidRDefault="009410CF" w:rsidP="004010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t>
      </w:r>
      <w:r w:rsidR="001072CB">
        <w:rPr>
          <w:rFonts w:ascii="Times New Roman" w:hAnsi="Times New Roman" w:cs="Times New Roman"/>
          <w:sz w:val="24"/>
          <w:szCs w:val="24"/>
        </w:rPr>
        <w:t>believe</w:t>
      </w:r>
      <w:r>
        <w:rPr>
          <w:rFonts w:ascii="Times New Roman" w:hAnsi="Times New Roman" w:cs="Times New Roman"/>
          <w:sz w:val="24"/>
          <w:szCs w:val="24"/>
        </w:rPr>
        <w:t xml:space="preserve"> that happy workers are more </w:t>
      </w:r>
      <w:r w:rsidR="001072CB">
        <w:rPr>
          <w:rFonts w:ascii="Times New Roman" w:hAnsi="Times New Roman" w:cs="Times New Roman"/>
          <w:sz w:val="24"/>
          <w:szCs w:val="24"/>
        </w:rPr>
        <w:t>productive</w:t>
      </w:r>
      <w:r>
        <w:rPr>
          <w:rFonts w:ascii="Times New Roman" w:hAnsi="Times New Roman" w:cs="Times New Roman"/>
          <w:sz w:val="24"/>
          <w:szCs w:val="24"/>
        </w:rPr>
        <w:t xml:space="preserve">. This is because </w:t>
      </w:r>
      <w:r w:rsidR="00A10CEE">
        <w:rPr>
          <w:rFonts w:ascii="Times New Roman" w:hAnsi="Times New Roman" w:cs="Times New Roman"/>
          <w:sz w:val="24"/>
          <w:szCs w:val="24"/>
        </w:rPr>
        <w:t xml:space="preserve">the </w:t>
      </w:r>
      <w:r>
        <w:rPr>
          <w:rFonts w:ascii="Times New Roman" w:hAnsi="Times New Roman" w:cs="Times New Roman"/>
          <w:sz w:val="24"/>
          <w:szCs w:val="24"/>
        </w:rPr>
        <w:t xml:space="preserve">productivity of a person depends on how satisfied </w:t>
      </w:r>
      <w:r w:rsidR="001072CB">
        <w:rPr>
          <w:rFonts w:ascii="Times New Roman" w:hAnsi="Times New Roman" w:cs="Times New Roman"/>
          <w:sz w:val="24"/>
          <w:szCs w:val="24"/>
        </w:rPr>
        <w:t>and how</w:t>
      </w:r>
      <w:r>
        <w:rPr>
          <w:rFonts w:ascii="Times New Roman" w:hAnsi="Times New Roman" w:cs="Times New Roman"/>
          <w:sz w:val="24"/>
          <w:szCs w:val="24"/>
        </w:rPr>
        <w:t xml:space="preserve"> good or bad one feels about the job he or she is doing</w:t>
      </w:r>
      <w:r w:rsidR="001C4EAE">
        <w:rPr>
          <w:rFonts w:ascii="Times New Roman" w:hAnsi="Times New Roman" w:cs="Times New Roman"/>
          <w:sz w:val="24"/>
          <w:szCs w:val="24"/>
        </w:rPr>
        <w:t xml:space="preserve"> (</w:t>
      </w:r>
      <w:r w:rsidR="001C4EAE" w:rsidRPr="00F30CEA">
        <w:rPr>
          <w:rFonts w:ascii="Times New Roman" w:hAnsi="Times New Roman" w:cs="Times New Roman"/>
          <w:sz w:val="24"/>
          <w:szCs w:val="24"/>
        </w:rPr>
        <w:t>Cropanzano &amp; Wright, 2001</w:t>
      </w:r>
      <w:r w:rsidR="001C4EAE">
        <w:rPr>
          <w:rFonts w:ascii="Times New Roman" w:hAnsi="Times New Roman" w:cs="Times New Roman"/>
          <w:sz w:val="24"/>
          <w:szCs w:val="24"/>
        </w:rPr>
        <w:t>)</w:t>
      </w:r>
      <w:r>
        <w:rPr>
          <w:rFonts w:ascii="Times New Roman" w:hAnsi="Times New Roman" w:cs="Times New Roman"/>
          <w:sz w:val="24"/>
          <w:szCs w:val="24"/>
        </w:rPr>
        <w:t xml:space="preserve">. A happy worker feels good about his or her jobs and therefore, puts in more effort in his job duties. This results </w:t>
      </w:r>
      <w:r w:rsidR="00A10CEE">
        <w:rPr>
          <w:rFonts w:ascii="Times New Roman" w:hAnsi="Times New Roman" w:cs="Times New Roman"/>
          <w:sz w:val="24"/>
          <w:szCs w:val="24"/>
        </w:rPr>
        <w:t>in</w:t>
      </w:r>
      <w:r>
        <w:rPr>
          <w:rFonts w:ascii="Times New Roman" w:hAnsi="Times New Roman" w:cs="Times New Roman"/>
          <w:sz w:val="24"/>
          <w:szCs w:val="24"/>
        </w:rPr>
        <w:t xml:space="preserve"> higher productivity in the workplace for the </w:t>
      </w:r>
      <w:r>
        <w:rPr>
          <w:rFonts w:ascii="Times New Roman" w:hAnsi="Times New Roman" w:cs="Times New Roman"/>
          <w:sz w:val="24"/>
          <w:szCs w:val="24"/>
        </w:rPr>
        <w:lastRenderedPageBreak/>
        <w:t xml:space="preserve">work. On the contrary, a </w:t>
      </w:r>
      <w:r w:rsidR="001072CB">
        <w:rPr>
          <w:rFonts w:ascii="Times New Roman" w:hAnsi="Times New Roman" w:cs="Times New Roman"/>
          <w:sz w:val="24"/>
          <w:szCs w:val="24"/>
        </w:rPr>
        <w:t>worker</w:t>
      </w:r>
      <w:r>
        <w:rPr>
          <w:rFonts w:ascii="Times New Roman" w:hAnsi="Times New Roman" w:cs="Times New Roman"/>
          <w:sz w:val="24"/>
          <w:szCs w:val="24"/>
        </w:rPr>
        <w:t xml:space="preserve"> who is not happy at work will tend to be resistive to the job duties assigned and applies little effort and care in handling the job tasks assigned as well as duties assigned. The result of this is that the productivity of such a worker is low. Therefore, employers should always endeavo</w:t>
      </w:r>
      <w:r w:rsidR="00A10CEE">
        <w:rPr>
          <w:rFonts w:ascii="Times New Roman" w:hAnsi="Times New Roman" w:cs="Times New Roman"/>
          <w:sz w:val="24"/>
          <w:szCs w:val="24"/>
        </w:rPr>
        <w:t>u</w:t>
      </w:r>
      <w:r>
        <w:rPr>
          <w:rFonts w:ascii="Times New Roman" w:hAnsi="Times New Roman" w:cs="Times New Roman"/>
          <w:sz w:val="24"/>
          <w:szCs w:val="24"/>
        </w:rPr>
        <w:t>r to make their workers happy so that they can improve their work productivity for the benefit of the organizations they work for.</w:t>
      </w:r>
    </w:p>
    <w:p w14:paraId="276F6AEF" w14:textId="38415CE1" w:rsidR="009410CF" w:rsidRDefault="009410CF" w:rsidP="0040106B">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should also be mentioned that happy workers do not s</w:t>
      </w:r>
      <w:bookmarkStart w:id="0" w:name="_GoBack"/>
      <w:bookmarkEnd w:id="0"/>
      <w:r>
        <w:rPr>
          <w:rFonts w:ascii="Times New Roman" w:hAnsi="Times New Roman" w:cs="Times New Roman"/>
          <w:sz w:val="24"/>
          <w:szCs w:val="24"/>
        </w:rPr>
        <w:t xml:space="preserve">pend time looking for alternative employees. They concentrate on their job and aim at doing their best in their job. </w:t>
      </w:r>
      <w:r w:rsidR="001072CB">
        <w:rPr>
          <w:rFonts w:ascii="Times New Roman" w:hAnsi="Times New Roman" w:cs="Times New Roman"/>
          <w:sz w:val="24"/>
          <w:szCs w:val="24"/>
        </w:rPr>
        <w:t>This</w:t>
      </w:r>
      <w:r>
        <w:rPr>
          <w:rFonts w:ascii="Times New Roman" w:hAnsi="Times New Roman" w:cs="Times New Roman"/>
          <w:sz w:val="24"/>
          <w:szCs w:val="24"/>
        </w:rPr>
        <w:t xml:space="preserve"> increases their productivity because they </w:t>
      </w:r>
      <w:r w:rsidR="001072CB">
        <w:rPr>
          <w:rFonts w:ascii="Times New Roman" w:hAnsi="Times New Roman" w:cs="Times New Roman"/>
          <w:sz w:val="24"/>
          <w:szCs w:val="24"/>
        </w:rPr>
        <w:t>dedicate</w:t>
      </w:r>
      <w:r>
        <w:rPr>
          <w:rFonts w:ascii="Times New Roman" w:hAnsi="Times New Roman" w:cs="Times New Roman"/>
          <w:sz w:val="24"/>
          <w:szCs w:val="24"/>
        </w:rPr>
        <w:t xml:space="preserve"> their effort to achieving </w:t>
      </w:r>
      <w:r w:rsidR="001072CB">
        <w:rPr>
          <w:rFonts w:ascii="Times New Roman" w:hAnsi="Times New Roman" w:cs="Times New Roman"/>
          <w:sz w:val="24"/>
          <w:szCs w:val="24"/>
        </w:rPr>
        <w:t>success</w:t>
      </w:r>
      <w:r>
        <w:rPr>
          <w:rFonts w:ascii="Times New Roman" w:hAnsi="Times New Roman" w:cs="Times New Roman"/>
          <w:sz w:val="24"/>
          <w:szCs w:val="24"/>
        </w:rPr>
        <w:t xml:space="preserve"> in their places of work. Unhappy workers are always unsettled and might want to boycott work or even look for alternative employers</w:t>
      </w:r>
      <w:r w:rsidR="00F30CEA">
        <w:rPr>
          <w:rFonts w:ascii="Times New Roman" w:hAnsi="Times New Roman" w:cs="Times New Roman"/>
          <w:sz w:val="24"/>
          <w:szCs w:val="24"/>
        </w:rPr>
        <w:t xml:space="preserve"> (</w:t>
      </w:r>
      <w:r w:rsidR="00F30CEA" w:rsidRPr="00F30CEA">
        <w:rPr>
          <w:rFonts w:ascii="Times New Roman" w:hAnsi="Times New Roman" w:cs="Times New Roman"/>
          <w:sz w:val="24"/>
          <w:szCs w:val="24"/>
        </w:rPr>
        <w:t>Sageer</w:t>
      </w:r>
      <w:r w:rsidR="00F30CEA">
        <w:rPr>
          <w:rFonts w:ascii="Times New Roman" w:hAnsi="Times New Roman" w:cs="Times New Roman"/>
          <w:sz w:val="24"/>
          <w:szCs w:val="24"/>
        </w:rPr>
        <w:t>,</w:t>
      </w:r>
      <w:r w:rsidR="00F30CEA" w:rsidRPr="00F30CEA">
        <w:rPr>
          <w:rFonts w:ascii="Times New Roman" w:hAnsi="Times New Roman" w:cs="Times New Roman"/>
          <w:sz w:val="24"/>
          <w:szCs w:val="24"/>
        </w:rPr>
        <w:t xml:space="preserve"> Rafat &amp; Agarwal, 2012</w:t>
      </w:r>
      <w:r w:rsidR="00F30CEA">
        <w:rPr>
          <w:rFonts w:ascii="Times New Roman" w:hAnsi="Times New Roman" w:cs="Times New Roman"/>
          <w:sz w:val="24"/>
          <w:szCs w:val="24"/>
        </w:rPr>
        <w:t>)</w:t>
      </w:r>
      <w:r>
        <w:rPr>
          <w:rFonts w:ascii="Times New Roman" w:hAnsi="Times New Roman" w:cs="Times New Roman"/>
          <w:sz w:val="24"/>
          <w:szCs w:val="24"/>
        </w:rPr>
        <w:t>. This makes them not to concentrate on their work and consequently, their productivity is reduced.</w:t>
      </w:r>
    </w:p>
    <w:p w14:paraId="34FED125" w14:textId="77777777" w:rsidR="0040106B" w:rsidRDefault="0040106B" w:rsidP="0040106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D2187C8" w14:textId="0F3D1297" w:rsidR="00F30CEA" w:rsidRDefault="00F30CEA" w:rsidP="0040106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E9832B4" w14:textId="77777777" w:rsidR="00A10CEE" w:rsidRDefault="00A10CEE" w:rsidP="0040106B">
      <w:pPr>
        <w:spacing w:line="480" w:lineRule="auto"/>
        <w:ind w:left="720" w:hanging="720"/>
        <w:rPr>
          <w:rFonts w:ascii="Times New Roman" w:hAnsi="Times New Roman" w:cs="Times New Roman"/>
          <w:sz w:val="24"/>
          <w:szCs w:val="24"/>
        </w:rPr>
      </w:pPr>
      <w:r w:rsidRPr="00F30CEA">
        <w:rPr>
          <w:rFonts w:ascii="Times New Roman" w:hAnsi="Times New Roman" w:cs="Times New Roman"/>
          <w:sz w:val="24"/>
          <w:szCs w:val="24"/>
        </w:rPr>
        <w:t>Cropanzano, R., &amp; Wright, T. A. (2001). When a" happy" worker is really a" productive" worker: A review and further refinement of the happy-productive worker thesis. </w:t>
      </w:r>
      <w:r w:rsidRPr="00F30CEA">
        <w:rPr>
          <w:rFonts w:ascii="Times New Roman" w:hAnsi="Times New Roman" w:cs="Times New Roman"/>
          <w:i/>
          <w:iCs/>
          <w:sz w:val="24"/>
          <w:szCs w:val="24"/>
        </w:rPr>
        <w:t>Consulting Psychology Journal: Practice and Research</w:t>
      </w:r>
      <w:r w:rsidRPr="00F30CEA">
        <w:rPr>
          <w:rFonts w:ascii="Times New Roman" w:hAnsi="Times New Roman" w:cs="Times New Roman"/>
          <w:sz w:val="24"/>
          <w:szCs w:val="24"/>
        </w:rPr>
        <w:t>, </w:t>
      </w:r>
      <w:r w:rsidRPr="00F30CEA">
        <w:rPr>
          <w:rFonts w:ascii="Times New Roman" w:hAnsi="Times New Roman" w:cs="Times New Roman"/>
          <w:i/>
          <w:iCs/>
          <w:sz w:val="24"/>
          <w:szCs w:val="24"/>
        </w:rPr>
        <w:t>53</w:t>
      </w:r>
      <w:r w:rsidRPr="00F30CEA">
        <w:rPr>
          <w:rFonts w:ascii="Times New Roman" w:hAnsi="Times New Roman" w:cs="Times New Roman"/>
          <w:sz w:val="24"/>
          <w:szCs w:val="24"/>
        </w:rPr>
        <w:t>(3), 182.</w:t>
      </w:r>
    </w:p>
    <w:p w14:paraId="3FDDF9C9" w14:textId="77777777" w:rsidR="00A10CEE" w:rsidRPr="0052296F" w:rsidRDefault="00A10CEE" w:rsidP="0040106B">
      <w:pPr>
        <w:spacing w:line="480" w:lineRule="auto"/>
        <w:ind w:left="720" w:hanging="720"/>
        <w:rPr>
          <w:rFonts w:ascii="Times New Roman" w:hAnsi="Times New Roman" w:cs="Times New Roman"/>
          <w:sz w:val="24"/>
          <w:szCs w:val="24"/>
        </w:rPr>
      </w:pPr>
      <w:r w:rsidRPr="002A6D85">
        <w:rPr>
          <w:rFonts w:ascii="Times New Roman" w:hAnsi="Times New Roman" w:cs="Times New Roman"/>
          <w:sz w:val="24"/>
          <w:szCs w:val="24"/>
        </w:rPr>
        <w:t>Luthans, F., Norman, S. M., Avolio, B. J., &amp; Avey, J. B. (2008). The mediating role of psychological capital in the supportive organizational climate—employee performance relationship. </w:t>
      </w:r>
      <w:r w:rsidRPr="002A6D85">
        <w:rPr>
          <w:rFonts w:ascii="Times New Roman" w:hAnsi="Times New Roman" w:cs="Times New Roman"/>
          <w:i/>
          <w:iCs/>
          <w:sz w:val="24"/>
          <w:szCs w:val="24"/>
        </w:rPr>
        <w:t>Journal of Organizational Behavior: The International Journal of Industrial, Occupational and Organizational Psychology and Behavior</w:t>
      </w:r>
      <w:r w:rsidRPr="002A6D85">
        <w:rPr>
          <w:rFonts w:ascii="Times New Roman" w:hAnsi="Times New Roman" w:cs="Times New Roman"/>
          <w:sz w:val="24"/>
          <w:szCs w:val="24"/>
        </w:rPr>
        <w:t>, </w:t>
      </w:r>
      <w:r w:rsidRPr="002A6D85">
        <w:rPr>
          <w:rFonts w:ascii="Times New Roman" w:hAnsi="Times New Roman" w:cs="Times New Roman"/>
          <w:i/>
          <w:iCs/>
          <w:sz w:val="24"/>
          <w:szCs w:val="24"/>
        </w:rPr>
        <w:t>29</w:t>
      </w:r>
      <w:r w:rsidRPr="002A6D85">
        <w:rPr>
          <w:rFonts w:ascii="Times New Roman" w:hAnsi="Times New Roman" w:cs="Times New Roman"/>
          <w:sz w:val="24"/>
          <w:szCs w:val="24"/>
        </w:rPr>
        <w:t>(2), 219-238.</w:t>
      </w:r>
    </w:p>
    <w:p w14:paraId="41C4580E" w14:textId="77777777" w:rsidR="00A10CEE" w:rsidRDefault="00A10CEE" w:rsidP="0040106B">
      <w:pPr>
        <w:spacing w:line="480" w:lineRule="auto"/>
        <w:ind w:left="720" w:hanging="720"/>
        <w:rPr>
          <w:rFonts w:ascii="Times New Roman" w:hAnsi="Times New Roman" w:cs="Times New Roman"/>
          <w:sz w:val="24"/>
          <w:szCs w:val="24"/>
        </w:rPr>
      </w:pPr>
      <w:r w:rsidRPr="00F30CEA">
        <w:rPr>
          <w:rFonts w:ascii="Times New Roman" w:hAnsi="Times New Roman" w:cs="Times New Roman"/>
          <w:sz w:val="24"/>
          <w:szCs w:val="24"/>
        </w:rPr>
        <w:t>Sageer, A., Rafat, S., &amp; Agarwal, P. (2012). Identification of variables affecting employee satisfaction and their impact on the organization. </w:t>
      </w:r>
      <w:r w:rsidRPr="00F30CEA">
        <w:rPr>
          <w:rFonts w:ascii="Times New Roman" w:hAnsi="Times New Roman" w:cs="Times New Roman"/>
          <w:i/>
          <w:iCs/>
          <w:sz w:val="24"/>
          <w:szCs w:val="24"/>
        </w:rPr>
        <w:t>IOSR Journal of business and management</w:t>
      </w:r>
      <w:r w:rsidRPr="00F30CEA">
        <w:rPr>
          <w:rFonts w:ascii="Times New Roman" w:hAnsi="Times New Roman" w:cs="Times New Roman"/>
          <w:sz w:val="24"/>
          <w:szCs w:val="24"/>
        </w:rPr>
        <w:t>, </w:t>
      </w:r>
      <w:r w:rsidRPr="00F30CEA">
        <w:rPr>
          <w:rFonts w:ascii="Times New Roman" w:hAnsi="Times New Roman" w:cs="Times New Roman"/>
          <w:i/>
          <w:iCs/>
          <w:sz w:val="24"/>
          <w:szCs w:val="24"/>
        </w:rPr>
        <w:t>5</w:t>
      </w:r>
      <w:r w:rsidRPr="00F30CEA">
        <w:rPr>
          <w:rFonts w:ascii="Times New Roman" w:hAnsi="Times New Roman" w:cs="Times New Roman"/>
          <w:sz w:val="24"/>
          <w:szCs w:val="24"/>
        </w:rPr>
        <w:t>(1), 32-39.</w:t>
      </w:r>
    </w:p>
    <w:sectPr w:rsidR="00A10CEE" w:rsidSect="00491B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A37CDE" w14:textId="77777777" w:rsidR="00EC014E" w:rsidRDefault="00EC014E" w:rsidP="00F97F75">
      <w:pPr>
        <w:spacing w:after="0" w:line="240" w:lineRule="auto"/>
      </w:pPr>
      <w:r>
        <w:separator/>
      </w:r>
    </w:p>
  </w:endnote>
  <w:endnote w:type="continuationSeparator" w:id="0">
    <w:p w14:paraId="7DE9C9D9" w14:textId="77777777" w:rsidR="00EC014E" w:rsidRDefault="00EC014E" w:rsidP="00F97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96DE69" w14:textId="77777777" w:rsidR="00EC014E" w:rsidRDefault="00EC014E" w:rsidP="00F97F75">
      <w:pPr>
        <w:spacing w:after="0" w:line="240" w:lineRule="auto"/>
      </w:pPr>
      <w:r>
        <w:separator/>
      </w:r>
    </w:p>
  </w:footnote>
  <w:footnote w:type="continuationSeparator" w:id="0">
    <w:p w14:paraId="4954EC73" w14:textId="77777777" w:rsidR="00EC014E" w:rsidRDefault="00EC014E" w:rsidP="00F97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90962318"/>
      <w:docPartObj>
        <w:docPartGallery w:val="Page Numbers (Top of Page)"/>
        <w:docPartUnique/>
      </w:docPartObj>
    </w:sdtPr>
    <w:sdtEndPr>
      <w:rPr>
        <w:noProof/>
      </w:rPr>
    </w:sdtEndPr>
    <w:sdtContent>
      <w:p w14:paraId="23653571" w14:textId="58249CEE" w:rsidR="00F97F75" w:rsidRPr="00491BB0" w:rsidRDefault="00F97F75" w:rsidP="00491BB0">
        <w:pPr>
          <w:pStyle w:val="Header"/>
          <w:jc w:val="right"/>
          <w:rPr>
            <w:rFonts w:ascii="Times New Roman" w:hAnsi="Times New Roman" w:cs="Times New Roman"/>
          </w:rPr>
        </w:pPr>
        <w:r w:rsidRPr="00F97F75">
          <w:rPr>
            <w:rFonts w:ascii="Times New Roman" w:hAnsi="Times New Roman" w:cs="Times New Roman"/>
          </w:rPr>
          <w:t xml:space="preserve">UNDERSTANDING THE PSYCHOLOGY OF WORKERS </w:t>
        </w:r>
        <w:r w:rsidR="00491BB0">
          <w:rPr>
            <w:rFonts w:ascii="Times New Roman" w:hAnsi="Times New Roman" w:cs="Times New Roman"/>
          </w:rPr>
          <w:t xml:space="preserve">                                                                     </w:t>
        </w:r>
        <w:r w:rsidRPr="00F97F75">
          <w:rPr>
            <w:rFonts w:ascii="Times New Roman" w:hAnsi="Times New Roman" w:cs="Times New Roman"/>
          </w:rPr>
          <w:fldChar w:fldCharType="begin"/>
        </w:r>
        <w:r w:rsidRPr="00F97F75">
          <w:rPr>
            <w:rFonts w:ascii="Times New Roman" w:hAnsi="Times New Roman" w:cs="Times New Roman"/>
          </w:rPr>
          <w:instrText xml:space="preserve"> PAGE   \* MERGEFORMAT </w:instrText>
        </w:r>
        <w:r w:rsidRPr="00F97F75">
          <w:rPr>
            <w:rFonts w:ascii="Times New Roman" w:hAnsi="Times New Roman" w:cs="Times New Roman"/>
          </w:rPr>
          <w:fldChar w:fldCharType="separate"/>
        </w:r>
        <w:r w:rsidRPr="00F97F75">
          <w:rPr>
            <w:rFonts w:ascii="Times New Roman" w:hAnsi="Times New Roman" w:cs="Times New Roman"/>
            <w:noProof/>
          </w:rPr>
          <w:t>2</w:t>
        </w:r>
        <w:r w:rsidRPr="00F97F7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78272891"/>
      <w:docPartObj>
        <w:docPartGallery w:val="Page Numbers (Top of Page)"/>
        <w:docPartUnique/>
      </w:docPartObj>
    </w:sdtPr>
    <w:sdtEndPr>
      <w:rPr>
        <w:noProof/>
      </w:rPr>
    </w:sdtEndPr>
    <w:sdtContent>
      <w:p w14:paraId="57B4F091" w14:textId="18F941F3" w:rsidR="00491BB0" w:rsidRPr="00491BB0" w:rsidRDefault="00491BB0" w:rsidP="00491BB0">
        <w:pPr>
          <w:pStyle w:val="Header"/>
          <w:jc w:val="right"/>
          <w:rPr>
            <w:rFonts w:ascii="Times New Roman" w:hAnsi="Times New Roman" w:cs="Times New Roman"/>
          </w:rPr>
        </w:pPr>
        <w:r>
          <w:rPr>
            <w:rFonts w:ascii="Times New Roman" w:hAnsi="Times New Roman" w:cs="Times New Roman"/>
          </w:rPr>
          <w:t xml:space="preserve">Running head: </w:t>
        </w:r>
        <w:r w:rsidRPr="00491BB0">
          <w:rPr>
            <w:rFonts w:ascii="Times New Roman" w:hAnsi="Times New Roman" w:cs="Times New Roman"/>
          </w:rPr>
          <w:t xml:space="preserve">UNDERSTANDING THE PSYCHOLOGY OF WORKERS </w:t>
        </w:r>
        <w:r>
          <w:rPr>
            <w:rFonts w:ascii="Times New Roman" w:hAnsi="Times New Roman" w:cs="Times New Roman"/>
          </w:rPr>
          <w:t xml:space="preserve">                                             </w:t>
        </w:r>
        <w:r w:rsidRPr="00491BB0">
          <w:rPr>
            <w:rFonts w:ascii="Times New Roman" w:hAnsi="Times New Roman" w:cs="Times New Roman"/>
          </w:rPr>
          <w:fldChar w:fldCharType="begin"/>
        </w:r>
        <w:r w:rsidRPr="00491BB0">
          <w:rPr>
            <w:rFonts w:ascii="Times New Roman" w:hAnsi="Times New Roman" w:cs="Times New Roman"/>
          </w:rPr>
          <w:instrText xml:space="preserve"> PAGE   \* MERGEFORMAT </w:instrText>
        </w:r>
        <w:r w:rsidRPr="00491BB0">
          <w:rPr>
            <w:rFonts w:ascii="Times New Roman" w:hAnsi="Times New Roman" w:cs="Times New Roman"/>
          </w:rPr>
          <w:fldChar w:fldCharType="separate"/>
        </w:r>
        <w:r w:rsidRPr="00491BB0">
          <w:rPr>
            <w:rFonts w:ascii="Times New Roman" w:hAnsi="Times New Roman" w:cs="Times New Roman"/>
            <w:noProof/>
          </w:rPr>
          <w:t>2</w:t>
        </w:r>
        <w:r w:rsidRPr="00491BB0">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41398"/>
    <w:multiLevelType w:val="hybridMultilevel"/>
    <w:tmpl w:val="BF8E3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0MAZRRqam5uYGSjpKwanFxZn5eSAFhrUAjkTHYiwAAAA="/>
  </w:docVars>
  <w:rsids>
    <w:rsidRoot w:val="0052296F"/>
    <w:rsid w:val="000E02E0"/>
    <w:rsid w:val="001072CB"/>
    <w:rsid w:val="00123D28"/>
    <w:rsid w:val="00142E00"/>
    <w:rsid w:val="001C4EAE"/>
    <w:rsid w:val="002A6D85"/>
    <w:rsid w:val="002D4857"/>
    <w:rsid w:val="0040106B"/>
    <w:rsid w:val="00491BB0"/>
    <w:rsid w:val="0052296F"/>
    <w:rsid w:val="00522A8E"/>
    <w:rsid w:val="005607DD"/>
    <w:rsid w:val="0056103E"/>
    <w:rsid w:val="00726961"/>
    <w:rsid w:val="007C5255"/>
    <w:rsid w:val="008C6ACC"/>
    <w:rsid w:val="008F7983"/>
    <w:rsid w:val="00901E38"/>
    <w:rsid w:val="009410CF"/>
    <w:rsid w:val="00A10CEE"/>
    <w:rsid w:val="00B77694"/>
    <w:rsid w:val="00D00763"/>
    <w:rsid w:val="00E5606D"/>
    <w:rsid w:val="00EC014E"/>
    <w:rsid w:val="00F30CEA"/>
    <w:rsid w:val="00F97F75"/>
    <w:rsid w:val="00FB15C1"/>
    <w:rsid w:val="00FC3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53A9F"/>
  <w15:chartTrackingRefBased/>
  <w15:docId w15:val="{D1667BDB-7DEC-4BF6-B2C2-B7C26D054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7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F75"/>
  </w:style>
  <w:style w:type="paragraph" w:styleId="Footer">
    <w:name w:val="footer"/>
    <w:basedOn w:val="Normal"/>
    <w:link w:val="FooterChar"/>
    <w:uiPriority w:val="99"/>
    <w:unhideWhenUsed/>
    <w:rsid w:val="00F97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F75"/>
  </w:style>
  <w:style w:type="paragraph" w:styleId="ListParagraph">
    <w:name w:val="List Paragraph"/>
    <w:basedOn w:val="Normal"/>
    <w:uiPriority w:val="34"/>
    <w:qFormat/>
    <w:rsid w:val="00491B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5</Pages>
  <Words>847</Words>
  <Characters>4831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22</cp:revision>
  <dcterms:created xsi:type="dcterms:W3CDTF">2019-07-20T13:35:00Z</dcterms:created>
  <dcterms:modified xsi:type="dcterms:W3CDTF">2019-07-20T14:30:00Z</dcterms:modified>
</cp:coreProperties>
</file>